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E7349" w14:textId="5F11E042" w:rsidR="00552A9D" w:rsidRDefault="00552A9D" w:rsidP="00552A9D">
      <w:pPr>
        <w:pStyle w:val="a4"/>
      </w:pPr>
      <w:r>
        <w:rPr>
          <w:rFonts w:hint="eastAsia"/>
        </w:rPr>
        <w:t>“中国社会质量基础数据库”平台数据获取说明</w:t>
      </w:r>
    </w:p>
    <w:p w14:paraId="2194F7F2" w14:textId="00FBD3AB" w:rsidR="0074639C" w:rsidRDefault="0074639C" w:rsidP="0074639C">
      <w:pPr>
        <w:pStyle w:val="a3"/>
        <w:numPr>
          <w:ilvl w:val="0"/>
          <w:numId w:val="1"/>
        </w:numPr>
      </w:pPr>
      <w:r>
        <w:t>打开“中国社会质量基础数据库”网站csqr.cass.cn；</w:t>
      </w:r>
    </w:p>
    <w:p w14:paraId="1E821F69" w14:textId="06F89531" w:rsidR="0074639C" w:rsidRDefault="0074639C" w:rsidP="0074639C">
      <w:pPr>
        <w:pStyle w:val="a3"/>
        <w:ind w:left="60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9803B7E" wp14:editId="6BA86A88">
            <wp:extent cx="5274310" cy="3244215"/>
            <wp:effectExtent l="0" t="0" r="2540" b="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B708" w14:textId="77777777" w:rsidR="0074639C" w:rsidRDefault="0074639C" w:rsidP="0074639C">
      <w:pPr>
        <w:pStyle w:val="a3"/>
      </w:pPr>
      <w:r>
        <w:t> </w:t>
      </w:r>
    </w:p>
    <w:p w14:paraId="6292AFFB" w14:textId="254342C4" w:rsidR="0074639C" w:rsidRDefault="0074639C" w:rsidP="0074639C">
      <w:pPr>
        <w:pStyle w:val="a3"/>
        <w:numPr>
          <w:ilvl w:val="0"/>
          <w:numId w:val="1"/>
        </w:numPr>
      </w:pPr>
      <w:r>
        <w:t>注册登录，在网站右上脚注册账号并登录（如已有账号可直接登录）</w:t>
      </w:r>
    </w:p>
    <w:p w14:paraId="20652CAD" w14:textId="2ACC96CE" w:rsidR="0074639C" w:rsidRDefault="0074639C" w:rsidP="0074639C">
      <w:pPr>
        <w:pStyle w:val="a3"/>
        <w:ind w:left="60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5C23195" wp14:editId="1A97C483">
            <wp:extent cx="5274310" cy="3082925"/>
            <wp:effectExtent l="0" t="0" r="2540" b="3175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D717" w14:textId="4B5A87B7" w:rsidR="0074639C" w:rsidRDefault="0074639C" w:rsidP="0074639C">
      <w:pPr>
        <w:pStyle w:val="a3"/>
        <w:ind w:left="600"/>
      </w:pPr>
    </w:p>
    <w:p w14:paraId="6B15652C" w14:textId="77777777" w:rsidR="0074639C" w:rsidRDefault="0074639C" w:rsidP="0074639C">
      <w:pPr>
        <w:pStyle w:val="a3"/>
        <w:ind w:left="600"/>
        <w:rPr>
          <w:rFonts w:hint="eastAsia"/>
        </w:rPr>
      </w:pPr>
    </w:p>
    <w:p w14:paraId="3D4E4420" w14:textId="6E790B51" w:rsidR="0074639C" w:rsidRDefault="0074639C" w:rsidP="0074639C">
      <w:pPr>
        <w:pStyle w:val="a3"/>
        <w:numPr>
          <w:ilvl w:val="0"/>
          <w:numId w:val="1"/>
        </w:numPr>
      </w:pPr>
      <w:r>
        <w:t>实名认证，登录后点击右上角“个人主页”进入“个人中心”完成实名认证，需填写姓名、单位、身份证号、身份证照片；</w:t>
      </w:r>
    </w:p>
    <w:p w14:paraId="5DB7C7CE" w14:textId="02F69AA0" w:rsidR="0074639C" w:rsidRDefault="00552A9D" w:rsidP="0074639C">
      <w:pPr>
        <w:pStyle w:val="a3"/>
        <w:ind w:left="60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9968DB1" wp14:editId="6ABA9FA6">
            <wp:extent cx="5274310" cy="2964180"/>
            <wp:effectExtent l="0" t="0" r="2540" b="762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BFC8" w14:textId="7CD16A76" w:rsidR="0074639C" w:rsidRDefault="0074639C" w:rsidP="00552A9D">
      <w:pPr>
        <w:pStyle w:val="a3"/>
        <w:numPr>
          <w:ilvl w:val="0"/>
          <w:numId w:val="1"/>
        </w:numPr>
      </w:pPr>
      <w:r>
        <w:t>数据选择，进入“调查数据”栏目选择CSS数据点击“数据下载”按钮，获取数据。</w:t>
      </w:r>
    </w:p>
    <w:p w14:paraId="6E242CA3" w14:textId="36C5FB4D" w:rsidR="00552A9D" w:rsidRDefault="00552A9D" w:rsidP="00552A9D">
      <w:pPr>
        <w:pStyle w:val="a3"/>
        <w:ind w:left="60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4468F4A" wp14:editId="6D7C6729">
            <wp:extent cx="5274310" cy="29641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FF10" w14:textId="77777777" w:rsidR="00370286" w:rsidRPr="0074639C" w:rsidRDefault="00370286"/>
    <w:sectPr w:rsidR="00370286" w:rsidRPr="007463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62AD9"/>
    <w:multiLevelType w:val="hybridMultilevel"/>
    <w:tmpl w:val="596ACECC"/>
    <w:lvl w:ilvl="0" w:tplc="F662934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num w:numId="1" w16cid:durableId="626393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39C"/>
    <w:rsid w:val="00370286"/>
    <w:rsid w:val="00552A9D"/>
    <w:rsid w:val="0074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51067"/>
  <w15:chartTrackingRefBased/>
  <w15:docId w15:val="{732975CC-D40D-4C7E-9545-1A12286B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52A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63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552A9D"/>
    <w:rPr>
      <w:b/>
      <w:bCs/>
      <w:kern w:val="44"/>
      <w:sz w:val="44"/>
      <w:szCs w:val="44"/>
    </w:rPr>
  </w:style>
  <w:style w:type="paragraph" w:styleId="a4">
    <w:name w:val="Subtitle"/>
    <w:basedOn w:val="a"/>
    <w:next w:val="a"/>
    <w:link w:val="a5"/>
    <w:uiPriority w:val="11"/>
    <w:qFormat/>
    <w:rsid w:val="00552A9D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5">
    <w:name w:val="副标题 字符"/>
    <w:basedOn w:val="a0"/>
    <w:link w:val="a4"/>
    <w:uiPriority w:val="11"/>
    <w:rsid w:val="00552A9D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2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yu</dc:creator>
  <cp:keywords/>
  <dc:description/>
  <cp:lastModifiedBy>lan yu</cp:lastModifiedBy>
  <cp:revision>1</cp:revision>
  <dcterms:created xsi:type="dcterms:W3CDTF">2022-09-26T02:39:00Z</dcterms:created>
  <dcterms:modified xsi:type="dcterms:W3CDTF">2022-09-26T03:11:00Z</dcterms:modified>
</cp:coreProperties>
</file>